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502" w:rsidRDefault="00900502" w:rsidP="0098000A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98000A">
        <w:rPr>
          <w:rFonts w:ascii="Times New Roman" w:hAnsi="Times New Roman" w:cs="Times New Roman"/>
          <w:b/>
          <w:sz w:val="28"/>
        </w:rPr>
        <w:t xml:space="preserve">План по ликвидации профессиональных </w:t>
      </w:r>
      <w:r w:rsidR="009E7844" w:rsidRPr="0098000A">
        <w:rPr>
          <w:rFonts w:ascii="Times New Roman" w:hAnsi="Times New Roman" w:cs="Times New Roman"/>
          <w:b/>
          <w:sz w:val="28"/>
        </w:rPr>
        <w:t xml:space="preserve">проблем и </w:t>
      </w:r>
      <w:r w:rsidRPr="0098000A">
        <w:rPr>
          <w:rFonts w:ascii="Times New Roman" w:hAnsi="Times New Roman" w:cs="Times New Roman"/>
          <w:b/>
          <w:sz w:val="28"/>
        </w:rPr>
        <w:t>дефицитов педагогов</w:t>
      </w:r>
    </w:p>
    <w:p w:rsidR="0024370B" w:rsidRDefault="0024370B" w:rsidP="0098000A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МКОУ «Боровская СОШ»</w:t>
      </w:r>
    </w:p>
    <w:p w:rsidR="0098000A" w:rsidRPr="0098000A" w:rsidRDefault="0098000A" w:rsidP="0098000A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735" w:type="dxa"/>
        <w:tblLook w:val="04A0" w:firstRow="1" w:lastRow="0" w:firstColumn="1" w:lastColumn="0" w:noHBand="0" w:noVBand="1"/>
      </w:tblPr>
      <w:tblGrid>
        <w:gridCol w:w="567"/>
        <w:gridCol w:w="5104"/>
        <w:gridCol w:w="4961"/>
        <w:gridCol w:w="2835"/>
        <w:gridCol w:w="2268"/>
      </w:tblGrid>
      <w:tr w:rsidR="00900502" w:rsidTr="0098000A">
        <w:tc>
          <w:tcPr>
            <w:tcW w:w="567" w:type="dxa"/>
          </w:tcPr>
          <w:p w:rsidR="00900502" w:rsidRPr="00900502" w:rsidRDefault="00900502" w:rsidP="00900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50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4" w:type="dxa"/>
          </w:tcPr>
          <w:p w:rsidR="00900502" w:rsidRPr="00900502" w:rsidRDefault="00900502" w:rsidP="00900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502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дефициты</w:t>
            </w:r>
          </w:p>
        </w:tc>
        <w:tc>
          <w:tcPr>
            <w:tcW w:w="4961" w:type="dxa"/>
          </w:tcPr>
          <w:p w:rsidR="00900502" w:rsidRPr="00900502" w:rsidRDefault="00900502" w:rsidP="00900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50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формы работы</w:t>
            </w:r>
          </w:p>
        </w:tc>
        <w:tc>
          <w:tcPr>
            <w:tcW w:w="2835" w:type="dxa"/>
          </w:tcPr>
          <w:p w:rsidR="00900502" w:rsidRPr="00900502" w:rsidRDefault="00900502" w:rsidP="00900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50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268" w:type="dxa"/>
          </w:tcPr>
          <w:p w:rsidR="00900502" w:rsidRPr="00900502" w:rsidRDefault="00900502" w:rsidP="00900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502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900502" w:rsidTr="0098000A">
        <w:tc>
          <w:tcPr>
            <w:tcW w:w="567" w:type="dxa"/>
          </w:tcPr>
          <w:p w:rsidR="00900502" w:rsidRDefault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4" w:type="dxa"/>
          </w:tcPr>
          <w:p w:rsidR="00900502" w:rsidRDefault="009E7844" w:rsidP="009E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рабочих программ по предметам</w:t>
            </w:r>
            <w:r w:rsidR="009005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факультативам, </w:t>
            </w:r>
            <w:r w:rsidR="00900502">
              <w:rPr>
                <w:rFonts w:ascii="Times New Roman" w:hAnsi="Times New Roman" w:cs="Times New Roman"/>
                <w:sz w:val="28"/>
                <w:szCs w:val="28"/>
              </w:rPr>
              <w:t>внеурочной деятельности</w:t>
            </w:r>
          </w:p>
        </w:tc>
        <w:tc>
          <w:tcPr>
            <w:tcW w:w="4961" w:type="dxa"/>
          </w:tcPr>
          <w:p w:rsidR="00900502" w:rsidRDefault="00900502" w:rsidP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9E7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502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консультации</w:t>
            </w:r>
          </w:p>
          <w:p w:rsidR="009E7844" w:rsidRDefault="009E7844" w:rsidP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502" w:rsidRPr="00900502" w:rsidRDefault="00900502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9E7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учителей </w:t>
            </w:r>
            <w:r w:rsidR="0024370B">
              <w:rPr>
                <w:rFonts w:ascii="Times New Roman" w:hAnsi="Times New Roman" w:cs="Times New Roman"/>
                <w:sz w:val="28"/>
                <w:szCs w:val="28"/>
              </w:rPr>
              <w:t>ШМО</w:t>
            </w:r>
          </w:p>
        </w:tc>
        <w:tc>
          <w:tcPr>
            <w:tcW w:w="2835" w:type="dxa"/>
          </w:tcPr>
          <w:p w:rsidR="00900502" w:rsidRDefault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900502" w:rsidRDefault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2268" w:type="dxa"/>
          </w:tcPr>
          <w:p w:rsidR="00900502" w:rsidRDefault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- август</w:t>
            </w:r>
          </w:p>
        </w:tc>
      </w:tr>
      <w:tr w:rsidR="00900502" w:rsidTr="0098000A">
        <w:tc>
          <w:tcPr>
            <w:tcW w:w="567" w:type="dxa"/>
          </w:tcPr>
          <w:p w:rsidR="00900502" w:rsidRDefault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4" w:type="dxa"/>
          </w:tcPr>
          <w:p w:rsidR="00900502" w:rsidRDefault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в образовательном процессе современных образовательных технологий, в том числе технологии дифференцированного обучения</w:t>
            </w:r>
          </w:p>
        </w:tc>
        <w:tc>
          <w:tcPr>
            <w:tcW w:w="4961" w:type="dxa"/>
          </w:tcPr>
          <w:p w:rsidR="00900502" w:rsidRDefault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Семинар по данной теме</w:t>
            </w:r>
          </w:p>
          <w:p w:rsidR="00900502" w:rsidRDefault="00980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0050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E7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0502">
              <w:rPr>
                <w:rFonts w:ascii="Times New Roman" w:hAnsi="Times New Roman" w:cs="Times New Roman"/>
                <w:sz w:val="28"/>
                <w:szCs w:val="28"/>
              </w:rPr>
              <w:t>Наставничество</w:t>
            </w:r>
          </w:p>
          <w:p w:rsidR="00900502" w:rsidRDefault="0098000A" w:rsidP="009E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050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9E7844">
              <w:rPr>
                <w:rFonts w:ascii="Times New Roman" w:hAnsi="Times New Roman" w:cs="Times New Roman"/>
                <w:sz w:val="28"/>
                <w:szCs w:val="28"/>
              </w:rPr>
              <w:t>Посещение открытых уроков в рамках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дметной декады</w:t>
            </w:r>
          </w:p>
        </w:tc>
        <w:tc>
          <w:tcPr>
            <w:tcW w:w="2835" w:type="dxa"/>
          </w:tcPr>
          <w:p w:rsidR="00900502" w:rsidRDefault="00900502" w:rsidP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900502" w:rsidRDefault="00900502" w:rsidP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  <w:p w:rsidR="00900502" w:rsidRDefault="00900502" w:rsidP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0502" w:rsidRDefault="009E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февраль</w:t>
            </w:r>
          </w:p>
          <w:p w:rsidR="00900502" w:rsidRDefault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502" w:rsidRDefault="009E7844" w:rsidP="009E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</w:tr>
      <w:tr w:rsidR="00900502" w:rsidTr="0098000A">
        <w:tc>
          <w:tcPr>
            <w:tcW w:w="567" w:type="dxa"/>
          </w:tcPr>
          <w:p w:rsidR="00900502" w:rsidRDefault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4" w:type="dxa"/>
          </w:tcPr>
          <w:p w:rsidR="00900502" w:rsidRDefault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хорошо успевающими и одаренными детьми</w:t>
            </w:r>
          </w:p>
        </w:tc>
        <w:tc>
          <w:tcPr>
            <w:tcW w:w="4961" w:type="dxa"/>
          </w:tcPr>
          <w:p w:rsidR="00900502" w:rsidRDefault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Участие в реализации программы: «Одаренные дети»</w:t>
            </w:r>
          </w:p>
          <w:p w:rsidR="00C33CD9" w:rsidRDefault="00900502" w:rsidP="009E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C33CD9">
              <w:rPr>
                <w:rFonts w:ascii="Times New Roman" w:hAnsi="Times New Roman" w:cs="Times New Roman"/>
                <w:sz w:val="28"/>
                <w:szCs w:val="28"/>
              </w:rPr>
              <w:t>Организация просмотра вебинаров, видеолекций, участие в семинарах по данной тематике</w:t>
            </w:r>
          </w:p>
        </w:tc>
        <w:tc>
          <w:tcPr>
            <w:tcW w:w="2835" w:type="dxa"/>
          </w:tcPr>
          <w:p w:rsidR="00C33CD9" w:rsidRDefault="00C33CD9" w:rsidP="00C3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C33CD9" w:rsidRDefault="00C33CD9" w:rsidP="00C3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  <w:p w:rsidR="00900502" w:rsidRDefault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0502" w:rsidRDefault="00C3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00502" w:rsidTr="0098000A">
        <w:tc>
          <w:tcPr>
            <w:tcW w:w="567" w:type="dxa"/>
          </w:tcPr>
          <w:p w:rsidR="00900502" w:rsidRDefault="00C3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4" w:type="dxa"/>
          </w:tcPr>
          <w:p w:rsidR="00900502" w:rsidRDefault="00C33CD9" w:rsidP="00C3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результатов своей профессиональной деятельности</w:t>
            </w:r>
          </w:p>
        </w:tc>
        <w:tc>
          <w:tcPr>
            <w:tcW w:w="4961" w:type="dxa"/>
          </w:tcPr>
          <w:p w:rsidR="00900502" w:rsidRDefault="00C3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Работа </w:t>
            </w:r>
            <w:r w:rsidR="0024370B">
              <w:rPr>
                <w:rFonts w:ascii="Times New Roman" w:hAnsi="Times New Roman" w:cs="Times New Roman"/>
                <w:sz w:val="28"/>
                <w:szCs w:val="28"/>
              </w:rPr>
              <w:t>по плану самообразования</w:t>
            </w:r>
          </w:p>
          <w:p w:rsidR="00C33CD9" w:rsidRDefault="00C3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Организация курсовой подготовки</w:t>
            </w:r>
          </w:p>
        </w:tc>
        <w:tc>
          <w:tcPr>
            <w:tcW w:w="2835" w:type="dxa"/>
          </w:tcPr>
          <w:p w:rsidR="00C33CD9" w:rsidRDefault="00C33CD9" w:rsidP="00C3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900502" w:rsidRDefault="00C3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2268" w:type="dxa"/>
          </w:tcPr>
          <w:p w:rsidR="00900502" w:rsidRDefault="00C3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4370B" w:rsidTr="0098000A">
        <w:tc>
          <w:tcPr>
            <w:tcW w:w="567" w:type="dxa"/>
          </w:tcPr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4" w:type="dxa"/>
          </w:tcPr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оценка результатов проведения мониторинговых исследований по предметам преподавания</w:t>
            </w:r>
          </w:p>
        </w:tc>
        <w:tc>
          <w:tcPr>
            <w:tcW w:w="4961" w:type="dxa"/>
          </w:tcPr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24370B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промежуточного контроля</w:t>
            </w:r>
          </w:p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Анализ ВПР, ОГЭ, ЕГЭ с выявлением пробелов в знаниях и их причин</w:t>
            </w:r>
          </w:p>
          <w:p w:rsidR="0024370B" w:rsidRP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Анализ исследований внешнего мониторинга</w:t>
            </w:r>
          </w:p>
        </w:tc>
        <w:tc>
          <w:tcPr>
            <w:tcW w:w="2835" w:type="dxa"/>
          </w:tcPr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– предметники, </w:t>
            </w:r>
          </w:p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2268" w:type="dxa"/>
          </w:tcPr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4370B" w:rsidTr="0098000A">
        <w:tc>
          <w:tcPr>
            <w:tcW w:w="567" w:type="dxa"/>
          </w:tcPr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4" w:type="dxa"/>
          </w:tcPr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своей профессиональной деятельности</w:t>
            </w:r>
          </w:p>
        </w:tc>
        <w:tc>
          <w:tcPr>
            <w:tcW w:w="4961" w:type="dxa"/>
          </w:tcPr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Работа по плану самообразования</w:t>
            </w:r>
          </w:p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Организация курсовой подготовки</w:t>
            </w:r>
          </w:p>
        </w:tc>
        <w:tc>
          <w:tcPr>
            <w:tcW w:w="2835" w:type="dxa"/>
          </w:tcPr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2268" w:type="dxa"/>
          </w:tcPr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4370B" w:rsidTr="0098000A">
        <w:tc>
          <w:tcPr>
            <w:tcW w:w="567" w:type="dxa"/>
          </w:tcPr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4" w:type="dxa"/>
          </w:tcPr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проводить  самоанализ урока</w:t>
            </w:r>
          </w:p>
        </w:tc>
        <w:tc>
          <w:tcPr>
            <w:tcW w:w="4961" w:type="dxa"/>
          </w:tcPr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Индивидуальные консультации</w:t>
            </w:r>
          </w:p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Просмотр открытых уроков коллег в рамках предметной декады</w:t>
            </w:r>
          </w:p>
        </w:tc>
        <w:tc>
          <w:tcPr>
            <w:tcW w:w="2835" w:type="dxa"/>
          </w:tcPr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- предметники</w:t>
            </w:r>
          </w:p>
        </w:tc>
        <w:tc>
          <w:tcPr>
            <w:tcW w:w="2268" w:type="dxa"/>
          </w:tcPr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</w:tr>
      <w:tr w:rsidR="0024370B" w:rsidTr="0098000A">
        <w:tc>
          <w:tcPr>
            <w:tcW w:w="567" w:type="dxa"/>
          </w:tcPr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5104" w:type="dxa"/>
          </w:tcPr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деятельности родителей и обучающихся, взаимодействие с родителями</w:t>
            </w:r>
          </w:p>
        </w:tc>
        <w:tc>
          <w:tcPr>
            <w:tcW w:w="4961" w:type="dxa"/>
          </w:tcPr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Проведение родительских собраний</w:t>
            </w:r>
          </w:p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Встреча учителей – предметников с родителями обучающихся </w:t>
            </w:r>
          </w:p>
        </w:tc>
        <w:tc>
          <w:tcPr>
            <w:tcW w:w="2835" w:type="dxa"/>
          </w:tcPr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графику</w:t>
            </w:r>
          </w:p>
        </w:tc>
      </w:tr>
    </w:tbl>
    <w:p w:rsidR="00900502" w:rsidRPr="00900502" w:rsidRDefault="00900502">
      <w:pPr>
        <w:rPr>
          <w:rFonts w:ascii="Times New Roman" w:hAnsi="Times New Roman" w:cs="Times New Roman"/>
          <w:sz w:val="28"/>
          <w:szCs w:val="28"/>
        </w:rPr>
      </w:pPr>
    </w:p>
    <w:sectPr w:rsidR="00900502" w:rsidRPr="00900502" w:rsidSect="009800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61E04"/>
    <w:multiLevelType w:val="hybridMultilevel"/>
    <w:tmpl w:val="6BF043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5C1A1A"/>
    <w:multiLevelType w:val="hybridMultilevel"/>
    <w:tmpl w:val="4CE443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02"/>
    <w:rsid w:val="0024370B"/>
    <w:rsid w:val="00651F03"/>
    <w:rsid w:val="00900502"/>
    <w:rsid w:val="0098000A"/>
    <w:rsid w:val="009E7844"/>
    <w:rsid w:val="00B20CD2"/>
    <w:rsid w:val="00C3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73C2B"/>
  <w15:docId w15:val="{DFA491AF-B51B-420E-959A-27901E5F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0502"/>
    <w:pPr>
      <w:ind w:left="720"/>
      <w:contextualSpacing/>
    </w:pPr>
  </w:style>
  <w:style w:type="paragraph" w:styleId="a5">
    <w:name w:val="No Spacing"/>
    <w:uiPriority w:val="1"/>
    <w:qFormat/>
    <w:rsid w:val="009800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3</cp:revision>
  <dcterms:created xsi:type="dcterms:W3CDTF">2020-11-09T12:39:00Z</dcterms:created>
  <dcterms:modified xsi:type="dcterms:W3CDTF">2020-11-10T00:52:00Z</dcterms:modified>
</cp:coreProperties>
</file>